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DE" w:rsidRPr="008128E8" w:rsidRDefault="002C22DE" w:rsidP="009830C5">
      <w:pPr>
        <w:jc w:val="both"/>
        <w:rPr>
          <w:b/>
          <w:u w:val="single"/>
        </w:rPr>
      </w:pPr>
    </w:p>
    <w:p w:rsidR="00B25AD5" w:rsidRPr="00C43AD6" w:rsidRDefault="00B25AD5" w:rsidP="00B25AD5">
      <w:pPr>
        <w:jc w:val="both"/>
        <w:rPr>
          <w:lang w:val="sr-Cyrl-CS"/>
        </w:rPr>
      </w:pPr>
      <w:r w:rsidRPr="00CF0EA7">
        <w:rPr>
          <w:b/>
          <w:u w:val="single"/>
        </w:rPr>
        <w:t xml:space="preserve">Задатак број </w:t>
      </w:r>
      <w:r w:rsidR="000660FB">
        <w:rPr>
          <w:b/>
          <w:u w:val="single"/>
        </w:rPr>
        <w:t>4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Default="00B25AD5" w:rsidP="00B25AD5">
      <w:pPr>
        <w:jc w:val="both"/>
      </w:pPr>
    </w:p>
    <w:p w:rsidR="000660FB" w:rsidRPr="00026367" w:rsidRDefault="000660FB" w:rsidP="000660FB">
      <w:pPr>
        <w:jc w:val="both"/>
        <w:rPr>
          <w:lang w:val="sr-Latn-CS"/>
        </w:rPr>
      </w:pPr>
      <w:r>
        <w:rPr>
          <w:b/>
          <w:lang w:val="sr-Cyrl-CS"/>
        </w:rPr>
        <w:t>4.</w:t>
      </w:r>
      <w:r w:rsidRPr="00026367">
        <w:rPr>
          <w:b/>
          <w:lang w:val="sr-Cyrl-CS"/>
        </w:rPr>
        <w:t>1</w:t>
      </w:r>
      <w:r>
        <w:rPr>
          <w:lang w:val="sr-Cyrl-CS"/>
        </w:rPr>
        <w:t xml:space="preserve"> За </w:t>
      </w:r>
      <w:r>
        <w:t>задатак</w:t>
      </w:r>
      <w:r w:rsidRPr="00BD0616">
        <w:rPr>
          <w:lang w:val="sr-Cyrl-CS"/>
        </w:rPr>
        <w:t xml:space="preserve"> се користи</w:t>
      </w:r>
      <w:r>
        <w:rPr>
          <w:lang w:val="sr-Cyrl-CS"/>
        </w:rPr>
        <w:t xml:space="preserve"> </w:t>
      </w:r>
      <w:r w:rsidRPr="003F36B8">
        <w:rPr>
          <w:u w:val="single"/>
          <w:lang w:val="sr-Cyrl-CS"/>
        </w:rPr>
        <w:t>измењена</w:t>
      </w:r>
      <w:r w:rsidRPr="00BD0616">
        <w:rPr>
          <w:lang w:val="sr-Cyrl-CS"/>
        </w:rPr>
        <w:t xml:space="preserve"> датотека с подацима </w:t>
      </w:r>
      <w:r w:rsidRPr="00BD0616">
        <w:rPr>
          <w:b/>
          <w:i/>
          <w:lang w:val="sr-Latn-CS"/>
        </w:rPr>
        <w:t>sleep3ED.sav</w:t>
      </w:r>
      <w:r w:rsidRPr="00BD0616">
        <w:rPr>
          <w:lang w:val="sr-Latn-CS"/>
        </w:rPr>
        <w:t>.</w:t>
      </w:r>
      <w:r>
        <w:rPr>
          <w:lang w:val="sr-Cyrl-CS"/>
        </w:rPr>
        <w:t xml:space="preserve"> </w:t>
      </w:r>
      <w:r w:rsidRPr="00BD0616">
        <w:rPr>
          <w:lang w:val="sr-Cyrl-CS"/>
        </w:rPr>
        <w:t>Оцените расподелу резултата на скали</w:t>
      </w:r>
      <w:r w:rsidRPr="00BD0616">
        <w:rPr>
          <w:lang w:val="sr-Latn-CS"/>
        </w:rPr>
        <w:t xml:space="preserve"> </w:t>
      </w:r>
      <w:r w:rsidRPr="00BD0616">
        <w:rPr>
          <w:b/>
          <w:i/>
          <w:lang w:val="sr-Latn-CS"/>
        </w:rPr>
        <w:t>Sleepness and Associated Sensations (totSAS)</w:t>
      </w:r>
      <w:r w:rsidRPr="00BD0616">
        <w:rPr>
          <w:lang w:val="sr-Cyrl-CS"/>
        </w:rPr>
        <w:t xml:space="preserve"> за особе које </w:t>
      </w:r>
      <w:r w:rsidRPr="000660FB">
        <w:rPr>
          <w:b/>
          <w:u w:val="single"/>
          <w:lang w:val="sr-Cyrl-CS"/>
        </w:rPr>
        <w:t>сматрају/не сматрају</w:t>
      </w:r>
      <w:r w:rsidRPr="000660FB">
        <w:rPr>
          <w:lang w:val="sr-Cyrl-CS"/>
        </w:rPr>
        <w:t xml:space="preserve"> </w:t>
      </w:r>
      <w:r w:rsidRPr="00BD0616">
        <w:rPr>
          <w:lang w:val="sr-Cyrl-CS"/>
        </w:rPr>
        <w:t>да имају проблема са спавањем.</w:t>
      </w:r>
    </w:p>
    <w:p w:rsidR="000660FB" w:rsidRPr="00BD0616" w:rsidRDefault="000660FB" w:rsidP="000660FB">
      <w:pPr>
        <w:jc w:val="both"/>
        <w:rPr>
          <w:lang w:val="sr-Cyrl-CS"/>
        </w:rPr>
      </w:pPr>
      <w:r w:rsidRPr="00BD0616">
        <w:rPr>
          <w:lang w:val="sr-Cyrl-CS"/>
        </w:rPr>
        <w:t>а) Има ли на тој скали нетипичних тачака због којих би требало да се забринете</w:t>
      </w:r>
      <w:r>
        <w:rPr>
          <w:lang w:val="sr-Cyrl-CS"/>
        </w:rPr>
        <w:t xml:space="preserve"> (за обе групе појединачно)</w:t>
      </w:r>
      <w:r w:rsidRPr="00BD0616">
        <w:rPr>
          <w:lang w:val="sr-Cyrl-CS"/>
        </w:rPr>
        <w:t>?</w:t>
      </w:r>
    </w:p>
    <w:p w:rsidR="000660FB" w:rsidRPr="00BD0616" w:rsidRDefault="000660FB" w:rsidP="000660FB">
      <w:pPr>
        <w:jc w:val="both"/>
        <w:rPr>
          <w:lang w:val="sr-Cyrl-CS"/>
        </w:rPr>
      </w:pPr>
      <w:r w:rsidRPr="00BD0616">
        <w:rPr>
          <w:lang w:val="sr-Cyrl-CS"/>
        </w:rPr>
        <w:t xml:space="preserve">б) Да ли су резултати </w:t>
      </w:r>
      <w:r w:rsidRPr="00A262D6">
        <w:rPr>
          <w:b/>
          <w:lang w:val="sr-Cyrl-CS"/>
        </w:rPr>
        <w:t>обе групе</w:t>
      </w:r>
      <w:r w:rsidRPr="00BD0616">
        <w:rPr>
          <w:lang w:val="sr-Cyrl-CS"/>
        </w:rPr>
        <w:t xml:space="preserve"> </w:t>
      </w:r>
      <w:r>
        <w:rPr>
          <w:lang w:val="sr-Cyrl-CS"/>
        </w:rPr>
        <w:t xml:space="preserve">(појединачно) </w:t>
      </w:r>
      <w:r w:rsidRPr="00BD0616">
        <w:rPr>
          <w:lang w:val="sr-Cyrl-CS"/>
        </w:rPr>
        <w:t>нормално расподељени?</w:t>
      </w:r>
    </w:p>
    <w:p w:rsidR="000660FB" w:rsidRPr="00E7263B" w:rsidRDefault="000660FB" w:rsidP="000660FB">
      <w:pPr>
        <w:rPr>
          <w:lang w:val="ru-RU"/>
        </w:rPr>
      </w:pPr>
    </w:p>
    <w:p w:rsidR="000660FB" w:rsidRPr="00E7263B" w:rsidRDefault="000660FB" w:rsidP="000660FB">
      <w:pPr>
        <w:rPr>
          <w:lang w:val="ru-RU"/>
        </w:rPr>
      </w:pPr>
      <w:r w:rsidRPr="00E7263B">
        <w:rPr>
          <w:u w:val="single"/>
          <w:lang w:val="ru-RU"/>
        </w:rPr>
        <w:t>Напомена</w:t>
      </w:r>
      <w:r w:rsidRPr="00E7263B">
        <w:rPr>
          <w:lang w:val="ru-RU"/>
        </w:rPr>
        <w:t>: За</w:t>
      </w:r>
      <w:r>
        <w:rPr>
          <w:lang w:val="ru-RU"/>
        </w:rPr>
        <w:t xml:space="preserve"> овај задатак за</w:t>
      </w:r>
      <w:r w:rsidRPr="00E7263B">
        <w:rPr>
          <w:lang w:val="ru-RU"/>
        </w:rPr>
        <w:t xml:space="preserve"> оцену нормалности</w:t>
      </w:r>
      <w:r>
        <w:rPr>
          <w:lang w:val="ru-RU"/>
        </w:rPr>
        <w:t xml:space="preserve"> користити свих шест критеријума као на вежбама</w:t>
      </w:r>
      <w:r w:rsidRPr="00E7263B">
        <w:rPr>
          <w:lang w:val="ru-RU"/>
        </w:rPr>
        <w:t>.</w:t>
      </w:r>
    </w:p>
    <w:p w:rsidR="000660FB" w:rsidRDefault="000660FB" w:rsidP="000660FB">
      <w:pPr>
        <w:rPr>
          <w:lang w:val="sr-Cyrl-CS"/>
        </w:rPr>
      </w:pPr>
    </w:p>
    <w:p w:rsidR="000660FB" w:rsidRDefault="000660FB" w:rsidP="000660FB">
      <w:pPr>
        <w:autoSpaceDE w:val="0"/>
        <w:autoSpaceDN w:val="0"/>
        <w:adjustRightInd w:val="0"/>
        <w:jc w:val="both"/>
      </w:pPr>
      <w:r>
        <w:rPr>
          <w:b/>
          <w:lang w:val="sr-Cyrl-CS"/>
        </w:rPr>
        <w:t>4.</w:t>
      </w:r>
      <w:r w:rsidRPr="00026367">
        <w:rPr>
          <w:b/>
          <w:lang w:val="sr-Cyrl-CS"/>
        </w:rPr>
        <w:t>2</w:t>
      </w:r>
      <w:r>
        <w:rPr>
          <w:lang w:val="sr-Cyrl-CS"/>
        </w:rPr>
        <w:t xml:space="preserve"> </w:t>
      </w:r>
      <w:r>
        <w:t>Из групе испитаника који болују од тромбоцитопеније узет је узорак од 10 испитаника и мерен им је број тромбоцита пре и после одређене терапије. Добијени су следећи резултати:</w:t>
      </w:r>
    </w:p>
    <w:p w:rsidR="000660FB" w:rsidRDefault="000660FB" w:rsidP="000660FB">
      <w:pPr>
        <w:autoSpaceDE w:val="0"/>
        <w:autoSpaceDN w:val="0"/>
        <w:adjustRightInd w:val="0"/>
        <w:jc w:val="both"/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1039"/>
        <w:gridCol w:w="687"/>
        <w:gridCol w:w="688"/>
        <w:gridCol w:w="688"/>
        <w:gridCol w:w="688"/>
        <w:gridCol w:w="688"/>
        <w:gridCol w:w="688"/>
        <w:gridCol w:w="688"/>
        <w:gridCol w:w="688"/>
        <w:gridCol w:w="688"/>
      </w:tblGrid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</w:pPr>
            <w:r w:rsidRPr="002A32B3">
              <w:t>Испитаник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</w:pPr>
            <w:r w:rsidRPr="002A32B3">
              <w:t>1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2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3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6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7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9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</w:pPr>
            <w:r w:rsidRPr="002A32B3">
              <w:t>10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</w:pPr>
            <w:r w:rsidRPr="002A32B3">
              <w:t>Пол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b/>
                <w:color w:val="FF0000"/>
              </w:rPr>
            </w:pPr>
            <w:r w:rsidRPr="002A32B3">
              <w:rPr>
                <w:b/>
                <w:color w:val="FF0000"/>
              </w:rPr>
              <w:t>пол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Ж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Ж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Ж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Ж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</w:pPr>
            <w:r w:rsidRPr="002A32B3">
              <w:t>М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</w:pPr>
            <w:r w:rsidRPr="002A32B3">
              <w:t>Старост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b/>
                <w:color w:val="FF0000"/>
              </w:rPr>
            </w:pPr>
            <w:r w:rsidRPr="002A32B3">
              <w:rPr>
                <w:b/>
                <w:color w:val="FF0000"/>
              </w:rPr>
              <w:t>старост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28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20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34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48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32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18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54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40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</w:pPr>
            <w:r w:rsidRPr="002A32B3">
              <w:t>31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</w:pPr>
            <w:r w:rsidRPr="002A32B3">
              <w:t>Пре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b/>
                <w:color w:val="FF0000"/>
              </w:rPr>
            </w:pPr>
            <w:r w:rsidRPr="002A32B3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41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64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53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30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72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51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46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47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</w:pPr>
            <w:r w:rsidRPr="002A32B3">
              <w:t>62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</w:pPr>
            <w:r w:rsidRPr="002A32B3">
              <w:t>После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</w:pPr>
            <w:r w:rsidRPr="002A32B3">
              <w:t>30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30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60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65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25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75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65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25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</w:pPr>
            <w:r w:rsidRPr="002A32B3">
              <w:t>30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</w:pPr>
            <w:r w:rsidRPr="002A32B3">
              <w:t>65</w:t>
            </w:r>
          </w:p>
        </w:tc>
      </w:tr>
    </w:tbl>
    <w:p w:rsidR="000660FB" w:rsidRDefault="000660FB" w:rsidP="000660FB">
      <w:pPr>
        <w:autoSpaceDE w:val="0"/>
        <w:autoSpaceDN w:val="0"/>
        <w:adjustRightInd w:val="0"/>
        <w:jc w:val="both"/>
      </w:pPr>
    </w:p>
    <w:p w:rsidR="000660FB" w:rsidRDefault="000660FB" w:rsidP="000660FB">
      <w:r>
        <w:t>У поље „</w:t>
      </w:r>
      <w:r w:rsidRPr="0039083D">
        <w:rPr>
          <w:b/>
        </w:rPr>
        <w:t>пол</w:t>
      </w:r>
      <w:r>
        <w:t>“ уписати свој пол.</w:t>
      </w:r>
    </w:p>
    <w:p w:rsidR="000660FB" w:rsidRDefault="000660FB" w:rsidP="000660FB">
      <w:r>
        <w:t>У поље „</w:t>
      </w:r>
      <w:r w:rsidRPr="0039083D">
        <w:rPr>
          <w:b/>
        </w:rPr>
        <w:t>старост</w:t>
      </w:r>
      <w:r>
        <w:t>“ уписати своју старост.</w:t>
      </w:r>
    </w:p>
    <w:p w:rsidR="000660FB" w:rsidRDefault="000660FB" w:rsidP="000660FB">
      <w:r>
        <w:t>У поље „</w:t>
      </w:r>
      <w:r w:rsidRPr="0039083D">
        <w:rPr>
          <w:b/>
        </w:rPr>
        <w:t>индекс</w:t>
      </w:r>
      <w:r>
        <w:t>“ уписати свој број индекса (без године уписа)</w:t>
      </w:r>
    </w:p>
    <w:p w:rsidR="000660FB" w:rsidRPr="00A262D6" w:rsidRDefault="000660FB" w:rsidP="000660FB">
      <w:pPr>
        <w:autoSpaceDE w:val="0"/>
        <w:autoSpaceDN w:val="0"/>
        <w:adjustRightInd w:val="0"/>
        <w:jc w:val="both"/>
      </w:pPr>
    </w:p>
    <w:p w:rsidR="000660FB" w:rsidRPr="00026367" w:rsidRDefault="000660FB" w:rsidP="000660FB">
      <w:pPr>
        <w:autoSpaceDE w:val="0"/>
        <w:autoSpaceDN w:val="0"/>
        <w:adjustRightInd w:val="0"/>
        <w:jc w:val="both"/>
      </w:pPr>
      <w:r>
        <w:t>Одредити да ли вредности броја тромбоцита пре и после терапије прате нормалну расподелу.</w:t>
      </w:r>
    </w:p>
    <w:p w:rsidR="000660FB" w:rsidRDefault="000660FB" w:rsidP="000660FB">
      <w:pPr>
        <w:rPr>
          <w:lang w:val="sr-Cyrl-CS"/>
        </w:rPr>
      </w:pPr>
    </w:p>
    <w:p w:rsidR="000660FB" w:rsidRPr="00E7263B" w:rsidRDefault="000660FB" w:rsidP="000660FB">
      <w:pPr>
        <w:rPr>
          <w:lang w:val="ru-RU"/>
        </w:rPr>
      </w:pPr>
      <w:r w:rsidRPr="00E7263B">
        <w:rPr>
          <w:u w:val="single"/>
          <w:lang w:val="ru-RU"/>
        </w:rPr>
        <w:t>Напомена</w:t>
      </w:r>
      <w:r w:rsidRPr="00E7263B">
        <w:rPr>
          <w:lang w:val="ru-RU"/>
        </w:rPr>
        <w:t>: За</w:t>
      </w:r>
      <w:r>
        <w:rPr>
          <w:lang w:val="ru-RU"/>
        </w:rPr>
        <w:t xml:space="preserve"> овај задатак за</w:t>
      </w:r>
      <w:r w:rsidRPr="00E7263B">
        <w:rPr>
          <w:lang w:val="ru-RU"/>
        </w:rPr>
        <w:t xml:space="preserve"> оцену нормалности користити само тест нормалности.</w:t>
      </w:r>
    </w:p>
    <w:p w:rsidR="000660FB" w:rsidRPr="00BF2589" w:rsidRDefault="000660FB" w:rsidP="000660FB">
      <w:pPr>
        <w:rPr>
          <w:lang w:val="sr-Cyrl-CS"/>
        </w:rPr>
      </w:pPr>
    </w:p>
    <w:p w:rsidR="000660FB" w:rsidRDefault="000660FB" w:rsidP="000660FB">
      <w:pPr>
        <w:rPr>
          <w:lang w:val="sr-Latn-CS"/>
        </w:rPr>
      </w:pPr>
    </w:p>
    <w:p w:rsidR="000660FB" w:rsidRDefault="000660FB" w:rsidP="000660FB">
      <w:pPr>
        <w:jc w:val="both"/>
      </w:pPr>
      <w:r>
        <w:rPr>
          <w:lang w:val="sr-Latn-CS"/>
        </w:rPr>
        <w:t>Као решење ових задатака неопходно је послати измењену .sav датотеку с подацима за први задатак, .sav датотеку с подацима коју сте сами креирали за други задатак, датотеку с одговорима .spv</w:t>
      </w:r>
      <w:r>
        <w:t xml:space="preserve"> и word-ов документ са ископираним табелама из датотеке с одговорима и  вашим одговорима за оба задатка.</w:t>
      </w:r>
    </w:p>
    <w:p w:rsidR="00712D7F" w:rsidRDefault="00712D7F" w:rsidP="00B25AD5">
      <w:pPr>
        <w:jc w:val="both"/>
      </w:pPr>
    </w:p>
    <w:p w:rsidR="00B25AD5" w:rsidRPr="000660FB" w:rsidRDefault="00712D7F" w:rsidP="000660FB">
      <w:pPr>
        <w:jc w:val="both"/>
      </w:pPr>
      <w:r>
        <w:t>Све фајлове архивирати (.zip или .rar) и архиву назвати по вашем броју индекса, на пример: 201</w:t>
      </w:r>
      <w:r w:rsidR="000660FB">
        <w:t>6</w:t>
      </w:r>
      <w:r w:rsidR="00CB6AB9">
        <w:t>_01</w:t>
      </w:r>
      <w:r w:rsidR="000660FB">
        <w:t>_zadatak_4</w:t>
      </w:r>
      <w:r>
        <w:t>.zip.</w:t>
      </w:r>
      <w:r w:rsidR="000660FB">
        <w:t xml:space="preserve"> </w:t>
      </w:r>
      <w:r w:rsidR="008128E8">
        <w:t>Решење послати електро</w:t>
      </w:r>
      <w:r w:rsidR="00B25AD5" w:rsidRPr="006B5E6B">
        <w:t>н</w:t>
      </w:r>
      <w:r w:rsidR="008128E8">
        <w:t>с</w:t>
      </w:r>
      <w:r w:rsidR="00B25AD5" w:rsidRPr="006B5E6B">
        <w:t xml:space="preserve">ком поштом на адресу </w:t>
      </w:r>
      <w:r w:rsidR="00285B6C" w:rsidRPr="00CB6AB9">
        <w:rPr>
          <w:b/>
        </w:rPr>
        <w:t>smubmi</w:t>
      </w:r>
      <w:r w:rsidR="00511B86" w:rsidRPr="00CB6AB9">
        <w:rPr>
          <w:b/>
          <w:lang w:val="ru-RU"/>
        </w:rPr>
        <w:t>@</w:t>
      </w:r>
      <w:r w:rsidR="00511B86" w:rsidRPr="00CB6AB9">
        <w:rPr>
          <w:b/>
        </w:rPr>
        <w:t>medf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kg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ac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C7E" w:rsidRDefault="00A81C7E">
      <w:r>
        <w:separator/>
      </w:r>
    </w:p>
  </w:endnote>
  <w:endnote w:type="continuationSeparator" w:id="1">
    <w:p w:rsidR="00A81C7E" w:rsidRDefault="00A81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894" w:rsidRDefault="009E28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894" w:rsidRDefault="009E28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894" w:rsidRDefault="009E28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C7E" w:rsidRDefault="00A81C7E">
      <w:r>
        <w:separator/>
      </w:r>
    </w:p>
  </w:footnote>
  <w:footnote w:type="continuationSeparator" w:id="1">
    <w:p w:rsidR="00A81C7E" w:rsidRDefault="00A81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894" w:rsidRDefault="009E28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E5" w:rsidRDefault="000660FB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22DE" w:rsidRDefault="002C22DE" w:rsidP="006F25AF">
    <w:pPr>
      <w:pStyle w:val="Header"/>
      <w:jc w:val="center"/>
      <w:rPr>
        <w:noProof/>
      </w:rPr>
    </w:pPr>
  </w:p>
  <w:p w:rsidR="002C22DE" w:rsidRDefault="009E2894" w:rsidP="006F25AF">
    <w:pPr>
      <w:pStyle w:val="Header"/>
      <w:jc w:val="center"/>
      <w:rPr>
        <w:b/>
        <w:noProof/>
      </w:rPr>
    </w:pPr>
    <w:r w:rsidRPr="009E2894">
      <w:rPr>
        <w:b/>
        <w:noProof/>
      </w:rPr>
      <w:t>КВАНТИТАТИВНЕ МЕТОДЕ ЗА ЗДРАВСТВЕНЕ ОРГАНИЗАЦИЈЕ</w:t>
    </w:r>
  </w:p>
  <w:p w:rsidR="008128E8" w:rsidRPr="002C22DE" w:rsidRDefault="008128E8" w:rsidP="006F25AF">
    <w:pPr>
      <w:pStyle w:val="Header"/>
      <w:jc w:val="cent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894" w:rsidRDefault="009E28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60FB"/>
    <w:rsid w:val="0006774A"/>
    <w:rsid w:val="00071690"/>
    <w:rsid w:val="000739DA"/>
    <w:rsid w:val="0007479D"/>
    <w:rsid w:val="0007515C"/>
    <w:rsid w:val="00081A82"/>
    <w:rsid w:val="000865C8"/>
    <w:rsid w:val="00092BC8"/>
    <w:rsid w:val="000A239E"/>
    <w:rsid w:val="000B7469"/>
    <w:rsid w:val="000C6DF6"/>
    <w:rsid w:val="000D25C1"/>
    <w:rsid w:val="000E5E65"/>
    <w:rsid w:val="000F64F9"/>
    <w:rsid w:val="0010391D"/>
    <w:rsid w:val="001060FE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74BD3"/>
    <w:rsid w:val="0028004C"/>
    <w:rsid w:val="00285B6C"/>
    <w:rsid w:val="0029186D"/>
    <w:rsid w:val="002931EE"/>
    <w:rsid w:val="002943C2"/>
    <w:rsid w:val="002C22DE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1B86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951A0"/>
    <w:rsid w:val="006E205F"/>
    <w:rsid w:val="006E7A1D"/>
    <w:rsid w:val="006F169B"/>
    <w:rsid w:val="006F25AF"/>
    <w:rsid w:val="0070061E"/>
    <w:rsid w:val="007065C6"/>
    <w:rsid w:val="00712D7F"/>
    <w:rsid w:val="00732090"/>
    <w:rsid w:val="007440B3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128E8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E2894"/>
    <w:rsid w:val="009F1564"/>
    <w:rsid w:val="00A35723"/>
    <w:rsid w:val="00A36ADC"/>
    <w:rsid w:val="00A52250"/>
    <w:rsid w:val="00A56273"/>
    <w:rsid w:val="00A7433B"/>
    <w:rsid w:val="00A81C7E"/>
    <w:rsid w:val="00A85F28"/>
    <w:rsid w:val="00AA2597"/>
    <w:rsid w:val="00AB70C4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E450C"/>
    <w:rsid w:val="00BE79B2"/>
    <w:rsid w:val="00BF0239"/>
    <w:rsid w:val="00C320D0"/>
    <w:rsid w:val="00C46075"/>
    <w:rsid w:val="00C703D6"/>
    <w:rsid w:val="00C704F7"/>
    <w:rsid w:val="00C84FDC"/>
    <w:rsid w:val="00C9272E"/>
    <w:rsid w:val="00CB6AB9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A1238"/>
    <w:rsid w:val="00DB7ABD"/>
    <w:rsid w:val="00DC356E"/>
    <w:rsid w:val="00E14B98"/>
    <w:rsid w:val="00E2729E"/>
    <w:rsid w:val="00E27CE6"/>
    <w:rsid w:val="00E34C45"/>
    <w:rsid w:val="00E354F3"/>
    <w:rsid w:val="00E540FA"/>
    <w:rsid w:val="00E5482D"/>
    <w:rsid w:val="00E575E5"/>
    <w:rsid w:val="00E6024A"/>
    <w:rsid w:val="00E92543"/>
    <w:rsid w:val="00E97194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65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9E2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2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3</cp:revision>
  <dcterms:created xsi:type="dcterms:W3CDTF">2016-12-18T10:06:00Z</dcterms:created>
  <dcterms:modified xsi:type="dcterms:W3CDTF">2018-12-22T17:07:00Z</dcterms:modified>
</cp:coreProperties>
</file>